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F62" w:rsidRPr="005D1F62" w:rsidRDefault="005D1F62" w:rsidP="005D1F62">
      <w:pPr>
        <w:jc w:val="center"/>
        <w:rPr>
          <w:b/>
          <w:sz w:val="40"/>
          <w:szCs w:val="40"/>
        </w:rPr>
      </w:pPr>
      <w:r w:rsidRPr="005D1F62">
        <w:rPr>
          <w:b/>
          <w:sz w:val="40"/>
          <w:szCs w:val="40"/>
        </w:rPr>
        <w:t>Основные принципы педагогики св. прав. Иоанна Кронштадтского</w:t>
      </w:r>
    </w:p>
    <w:p w:rsidR="005D1F62" w:rsidRDefault="005D1F62" w:rsidP="005D1F62">
      <w:pPr>
        <w:spacing w:after="0" w:line="240" w:lineRule="auto"/>
        <w:ind w:firstLine="567"/>
        <w:rPr>
          <w:sz w:val="28"/>
          <w:szCs w:val="28"/>
        </w:rPr>
      </w:pPr>
      <w:bookmarkStart w:id="0" w:name="_GoBack"/>
      <w:bookmarkEnd w:id="0"/>
    </w:p>
    <w:p w:rsidR="005D1F62" w:rsidRPr="005D1F62" w:rsidRDefault="005D1F62" w:rsidP="005D1F62">
      <w:pPr>
        <w:spacing w:after="0" w:line="240" w:lineRule="auto"/>
        <w:ind w:firstLine="567"/>
        <w:rPr>
          <w:sz w:val="28"/>
          <w:szCs w:val="28"/>
        </w:rPr>
      </w:pPr>
      <w:r w:rsidRPr="005D1F62">
        <w:rPr>
          <w:sz w:val="28"/>
          <w:szCs w:val="28"/>
        </w:rPr>
        <w:t>Отец Иоанн заявлял не раз, что задача каждого преподавателя состоит в том, чтобы дать ученикам прочный фундамент знаний, на котором они сами могут впоследствии строить здание разумного миропонимания. Важно не количество информации, а прочность усвоенных знаний. Прочность эта, на его взгляд, обеспечивается соединением знания с живой человеческой душой. "Не сором ли оказалось все, что было преподано искусственно, безжизненно?" - задавал он вполне обоснованный вопрос. </w:t>
      </w:r>
      <w:r w:rsidRPr="005D1F62">
        <w:rPr>
          <w:sz w:val="28"/>
          <w:szCs w:val="28"/>
        </w:rPr>
        <w:br/>
      </w:r>
      <w:r w:rsidRPr="005D1F62">
        <w:rPr>
          <w:sz w:val="28"/>
          <w:szCs w:val="28"/>
        </w:rPr>
        <w:br/>
        <w:t xml:space="preserve">"Не в том сила, чтобы преподавать многое, а в том, чтобы преподать немногое, но </w:t>
      </w:r>
      <w:proofErr w:type="gramStart"/>
      <w:r w:rsidRPr="005D1F62">
        <w:rPr>
          <w:sz w:val="28"/>
          <w:szCs w:val="28"/>
        </w:rPr>
        <w:t>существенно нужное</w:t>
      </w:r>
      <w:proofErr w:type="gramEnd"/>
      <w:r w:rsidRPr="005D1F62">
        <w:rPr>
          <w:sz w:val="28"/>
          <w:szCs w:val="28"/>
        </w:rPr>
        <w:t xml:space="preserve">... Область знаний безгранична. Но область полезных и </w:t>
      </w:r>
      <w:proofErr w:type="gramStart"/>
      <w:r w:rsidRPr="005D1F62">
        <w:rPr>
          <w:sz w:val="28"/>
          <w:szCs w:val="28"/>
        </w:rPr>
        <w:t>существенно необходимых</w:t>
      </w:r>
      <w:proofErr w:type="gramEnd"/>
      <w:r w:rsidRPr="005D1F62">
        <w:rPr>
          <w:sz w:val="28"/>
          <w:szCs w:val="28"/>
        </w:rPr>
        <w:t xml:space="preserve"> знаний ограничена. Из множества достаточно выбрать самое необходимое и привести это в стройную систему, соображенную с количеством других предметов... В противном случае мы будем разрушать труды один другого..." </w:t>
      </w:r>
      <w:r w:rsidRPr="005D1F62">
        <w:rPr>
          <w:sz w:val="28"/>
          <w:szCs w:val="28"/>
        </w:rPr>
        <w:br/>
      </w:r>
      <w:r w:rsidRPr="005D1F62">
        <w:rPr>
          <w:sz w:val="28"/>
          <w:szCs w:val="28"/>
        </w:rPr>
        <w:br/>
        <w:t xml:space="preserve">Целью же педагогической деятельности должен стать поиск добродетели и выяснение цели жизни и жизненных ценностей. Обучение должно сочетать две цели - образованность и благочестие. Учитель должен воспитывать душу ребенка, а не просто набивать его голову информацией. Отец Иоанн писал: "Можно и весьма много знать, как говорится, проглотить науку, быть весьма ученым человеком и в то же время, </w:t>
      </w:r>
      <w:proofErr w:type="gramStart"/>
      <w:r w:rsidRPr="005D1F62">
        <w:rPr>
          <w:sz w:val="28"/>
          <w:szCs w:val="28"/>
        </w:rPr>
        <w:t>увы</w:t>
      </w:r>
      <w:proofErr w:type="gramEnd"/>
      <w:r w:rsidRPr="005D1F62">
        <w:rPr>
          <w:sz w:val="28"/>
          <w:szCs w:val="28"/>
        </w:rPr>
        <w:t>, быть негодным человеком и вредным членом общества". </w:t>
      </w:r>
      <w:r w:rsidRPr="005D1F62">
        <w:rPr>
          <w:sz w:val="28"/>
          <w:szCs w:val="28"/>
        </w:rPr>
        <w:br/>
      </w:r>
      <w:r w:rsidRPr="005D1F62">
        <w:rPr>
          <w:sz w:val="28"/>
          <w:szCs w:val="28"/>
        </w:rPr>
        <w:br/>
        <w:t xml:space="preserve">Отец Иоанн выступал против сведения Закона Божия на один уровень с другими школьными предметами. По его мнению, Закон Божий должен находиться во главе прочих наук. Закон Божий - это не предмет умствований, а закон жизни. Отец Иоанн не одобрял того, что во время экзамена по Закону </w:t>
      </w:r>
      <w:proofErr w:type="gramStart"/>
      <w:r w:rsidRPr="005D1F62">
        <w:rPr>
          <w:sz w:val="28"/>
          <w:szCs w:val="28"/>
        </w:rPr>
        <w:t>Божию</w:t>
      </w:r>
      <w:proofErr w:type="gramEnd"/>
      <w:r w:rsidRPr="005D1F62">
        <w:rPr>
          <w:sz w:val="28"/>
          <w:szCs w:val="28"/>
        </w:rPr>
        <w:t xml:space="preserve"> школьникам нередко задавали излишне сложные и мучительные вопросы. Кроме того, он считал кощунственным выставление оценок за Закон Божий, так как главным критерием при оценивании должны быть не схоластические знания, а живость веры. Преподавая Закон Божий, отец Иоанн все свое внимание направлял не столько на то, чтобы заставить запомнить, сколько на то, чтобы "пленить в послушание христианским заветам души детей, наполнить их теми святыми образами, какими была полна его душа". </w:t>
      </w:r>
      <w:r w:rsidRPr="005D1F62">
        <w:rPr>
          <w:sz w:val="28"/>
          <w:szCs w:val="28"/>
        </w:rPr>
        <w:br/>
      </w:r>
      <w:r w:rsidRPr="005D1F62">
        <w:rPr>
          <w:sz w:val="28"/>
          <w:szCs w:val="28"/>
        </w:rPr>
        <w:br/>
        <w:t>Основной целью преподавания Закона Божия должно стать привитие ребенку способности распознавать и предостерегать грех. </w:t>
      </w:r>
      <w:r w:rsidRPr="005D1F62">
        <w:rPr>
          <w:sz w:val="28"/>
          <w:szCs w:val="28"/>
        </w:rPr>
        <w:br/>
      </w:r>
      <w:r w:rsidRPr="005D1F62">
        <w:rPr>
          <w:sz w:val="28"/>
          <w:szCs w:val="28"/>
        </w:rPr>
        <w:lastRenderedPageBreak/>
        <w:br/>
        <w:t xml:space="preserve">Привить детям любовь к житиям святых, а прежде всего к Евангелию, - вот что святой Иоанн считал самым важным в преподавании Закона Божия. Его вдохновлял на это собственный опыт. "Знаешь ли, - сказал батюшка в беседе с </w:t>
      </w:r>
      <w:proofErr w:type="spellStart"/>
      <w:r w:rsidRPr="005D1F62">
        <w:rPr>
          <w:sz w:val="28"/>
          <w:szCs w:val="28"/>
        </w:rPr>
        <w:t>игуменей</w:t>
      </w:r>
      <w:proofErr w:type="spellEnd"/>
      <w:r w:rsidRPr="005D1F62">
        <w:rPr>
          <w:sz w:val="28"/>
          <w:szCs w:val="28"/>
        </w:rPr>
        <w:t xml:space="preserve"> Таисией, - </w:t>
      </w:r>
      <w:proofErr w:type="gramStart"/>
      <w:r w:rsidRPr="005D1F62">
        <w:rPr>
          <w:sz w:val="28"/>
          <w:szCs w:val="28"/>
        </w:rPr>
        <w:t>что</w:t>
      </w:r>
      <w:proofErr w:type="gramEnd"/>
      <w:r w:rsidRPr="005D1F62">
        <w:rPr>
          <w:sz w:val="28"/>
          <w:szCs w:val="28"/>
        </w:rPr>
        <w:t xml:space="preserve"> прежде всего положило начало моему обращению к Богу и еще в детстве согрело мое сердце любовью к Нему? Это Святое Евангелие... Могу сказать, что Евангелие было спутником моего детства, моим наставником, руководителем и утешителем, с которым я сроднился с ранних лет". </w:t>
      </w:r>
      <w:r w:rsidRPr="005D1F62">
        <w:rPr>
          <w:sz w:val="28"/>
          <w:szCs w:val="28"/>
        </w:rPr>
        <w:br/>
      </w:r>
      <w:r w:rsidRPr="005D1F62">
        <w:rPr>
          <w:sz w:val="28"/>
          <w:szCs w:val="28"/>
        </w:rPr>
        <w:br/>
        <w:t>Главным качеством учителя, по мнению отц</w:t>
      </w:r>
      <w:proofErr w:type="gramStart"/>
      <w:r w:rsidRPr="005D1F62">
        <w:rPr>
          <w:sz w:val="28"/>
          <w:szCs w:val="28"/>
        </w:rPr>
        <w:t>а Иоа</w:t>
      </w:r>
      <w:proofErr w:type="gramEnd"/>
      <w:r w:rsidRPr="005D1F62">
        <w:rPr>
          <w:sz w:val="28"/>
          <w:szCs w:val="28"/>
        </w:rPr>
        <w:t>нна, должна быть любовь к детям. Учитель должен осознавать высокий уровень ответственности, возложенный на него, за образование и воспитание детей.</w:t>
      </w:r>
    </w:p>
    <w:p w:rsidR="005D1F62" w:rsidRPr="005D1F62" w:rsidRDefault="005D1F62" w:rsidP="005D1F62">
      <w:pPr>
        <w:spacing w:after="0" w:line="240" w:lineRule="auto"/>
        <w:ind w:firstLine="567"/>
        <w:rPr>
          <w:sz w:val="28"/>
          <w:szCs w:val="28"/>
        </w:rPr>
      </w:pPr>
      <w:r w:rsidRPr="005D1F62">
        <w:rPr>
          <w:sz w:val="28"/>
          <w:szCs w:val="28"/>
        </w:rPr>
        <w:t>Важнейшие принципы педагогической деятельности св. прав. Иоанна Кронштадтского</w:t>
      </w:r>
    </w:p>
    <w:p w:rsidR="005D1F62" w:rsidRPr="005D1F62" w:rsidRDefault="005D1F62" w:rsidP="005D1F62">
      <w:pPr>
        <w:spacing w:after="0" w:line="240" w:lineRule="auto"/>
        <w:ind w:firstLine="567"/>
        <w:rPr>
          <w:sz w:val="28"/>
          <w:szCs w:val="28"/>
        </w:rPr>
      </w:pPr>
      <w:r w:rsidRPr="005D1F62">
        <w:rPr>
          <w:sz w:val="28"/>
          <w:szCs w:val="28"/>
        </w:rPr>
        <w:t>1. Бог есть основа и источник всей жизни и всякого познания, цель и смысл человеческой жизни и деятельности. </w:t>
      </w:r>
      <w:r w:rsidRPr="005D1F62">
        <w:rPr>
          <w:sz w:val="28"/>
          <w:szCs w:val="28"/>
        </w:rPr>
        <w:br/>
        <w:t>2. Преподавание должно быть простым и цельным. </w:t>
      </w:r>
      <w:r w:rsidRPr="005D1F62">
        <w:rPr>
          <w:sz w:val="28"/>
          <w:szCs w:val="28"/>
        </w:rPr>
        <w:br/>
        <w:t>3. Преподавание должно быть неотделимым от воспитания, а воспитание должно иметь приоритет над обучением. </w:t>
      </w:r>
      <w:r w:rsidRPr="005D1F62">
        <w:rPr>
          <w:sz w:val="28"/>
          <w:szCs w:val="28"/>
        </w:rPr>
        <w:br/>
        <w:t>4. Без благодатной помощи христианской Церкви невозможно полноценное воспитание, прежде всего - сердца. </w:t>
      </w:r>
      <w:r w:rsidRPr="005D1F62">
        <w:rPr>
          <w:sz w:val="28"/>
          <w:szCs w:val="28"/>
        </w:rPr>
        <w:br/>
        <w:t>5. Педагогу нужно иметь дар любви к детям. </w:t>
      </w:r>
      <w:r w:rsidRPr="005D1F62">
        <w:rPr>
          <w:sz w:val="28"/>
          <w:szCs w:val="28"/>
        </w:rPr>
        <w:br/>
        <w:t>6. Педагог должен иметь воодушевление от Духа Святого и нести ответственность за свою деятельность перед Богом. </w:t>
      </w:r>
      <w:r w:rsidRPr="005D1F62">
        <w:rPr>
          <w:sz w:val="28"/>
          <w:szCs w:val="28"/>
        </w:rPr>
        <w:br/>
        <w:t>7. Методика преподавания должна быть проста, доступна и наглядна. </w:t>
      </w:r>
      <w:r w:rsidRPr="005D1F62">
        <w:rPr>
          <w:sz w:val="28"/>
          <w:szCs w:val="28"/>
        </w:rPr>
        <w:br/>
        <w:t>8. Крайне вредна погоня за обилием знаний. </w:t>
      </w:r>
      <w:r w:rsidRPr="005D1F62">
        <w:rPr>
          <w:sz w:val="28"/>
          <w:szCs w:val="28"/>
        </w:rPr>
        <w:br/>
        <w:t>9. Нужно вовремя замечать и всеми силами исцелять душевную порчу, не смешивая при этом человека со злом, которое в нем. </w:t>
      </w:r>
      <w:r w:rsidRPr="005D1F62">
        <w:rPr>
          <w:sz w:val="28"/>
          <w:szCs w:val="28"/>
        </w:rPr>
        <w:br/>
        <w:t>10. Нужно воспитывать детей примером своей жизни.</w:t>
      </w:r>
    </w:p>
    <w:p w:rsidR="005D1F62" w:rsidRPr="005D1F62" w:rsidRDefault="005D1F62" w:rsidP="005D1F62">
      <w:pPr>
        <w:spacing w:after="0" w:line="240" w:lineRule="auto"/>
        <w:ind w:firstLine="567"/>
        <w:rPr>
          <w:sz w:val="28"/>
          <w:szCs w:val="28"/>
        </w:rPr>
      </w:pPr>
      <w:r w:rsidRPr="005D1F62">
        <w:rPr>
          <w:sz w:val="28"/>
          <w:szCs w:val="28"/>
        </w:rPr>
        <w:t xml:space="preserve">Педагог-законоучитель отец Иоанн </w:t>
      </w:r>
      <w:proofErr w:type="spellStart"/>
      <w:r w:rsidRPr="005D1F62">
        <w:rPr>
          <w:sz w:val="28"/>
          <w:szCs w:val="28"/>
        </w:rPr>
        <w:t>Кронштадский</w:t>
      </w:r>
      <w:proofErr w:type="spellEnd"/>
    </w:p>
    <w:p w:rsidR="005D1F62" w:rsidRPr="005D1F62" w:rsidRDefault="005D1F62" w:rsidP="005D1F62">
      <w:pPr>
        <w:spacing w:after="0" w:line="240" w:lineRule="auto"/>
        <w:ind w:firstLine="567"/>
        <w:rPr>
          <w:sz w:val="28"/>
          <w:szCs w:val="28"/>
        </w:rPr>
      </w:pPr>
      <w:r w:rsidRPr="005D1F62">
        <w:rPr>
          <w:sz w:val="28"/>
          <w:szCs w:val="28"/>
        </w:rPr>
        <w:t xml:space="preserve">В отце Иоанне жила </w:t>
      </w:r>
      <w:proofErr w:type="spellStart"/>
      <w:r w:rsidRPr="005D1F62">
        <w:rPr>
          <w:sz w:val="28"/>
          <w:szCs w:val="28"/>
        </w:rPr>
        <w:t>кака</w:t>
      </w:r>
      <w:proofErr w:type="spellEnd"/>
      <w:r w:rsidRPr="005D1F62">
        <w:rPr>
          <w:sz w:val="28"/>
          <w:szCs w:val="28"/>
        </w:rPr>
        <w:t xml:space="preserve">-то неземная, ангельская любовь к детям, она-то и двигала весь учебно-воспитательный процесс, вдохновляя его. То был особый благодатный Божий дар, </w:t>
      </w:r>
      <w:proofErr w:type="spellStart"/>
      <w:r w:rsidRPr="005D1F62">
        <w:rPr>
          <w:sz w:val="28"/>
          <w:szCs w:val="28"/>
        </w:rPr>
        <w:t>возогретый</w:t>
      </w:r>
      <w:proofErr w:type="spellEnd"/>
      <w:r w:rsidRPr="005D1F62">
        <w:rPr>
          <w:sz w:val="28"/>
          <w:szCs w:val="28"/>
        </w:rPr>
        <w:t xml:space="preserve"> им настолько, что и в последующие годы, уже оставив учительскую деятельность, отец Иоанн часто исцелял больных детей силой своей любви и молитвой, непрестанно благословляя и наставляя их в вере. Известны его слова, обращенные к детям, ученикам гимназии, где преподавал отец Иоанн: "Вы - дети мои, ибо я родил и рождаю вас </w:t>
      </w:r>
      <w:proofErr w:type="spellStart"/>
      <w:r w:rsidRPr="005D1F62">
        <w:rPr>
          <w:sz w:val="28"/>
          <w:szCs w:val="28"/>
        </w:rPr>
        <w:t>благовествованием</w:t>
      </w:r>
      <w:proofErr w:type="spellEnd"/>
      <w:r w:rsidRPr="005D1F62">
        <w:rPr>
          <w:sz w:val="28"/>
          <w:szCs w:val="28"/>
        </w:rPr>
        <w:t xml:space="preserve"> о Христе Иисусе, духовная кровь моя - наставления мои - текут в жилах ваших... Вы - дети мои, потому что я имею вас всегда в сердце моем и молюсь за вас. Вы - дети мои, потому что я, действительно, как священник, - отец, и вы называете меня батюшкой". </w:t>
      </w:r>
      <w:r w:rsidRPr="005D1F62">
        <w:rPr>
          <w:sz w:val="28"/>
          <w:szCs w:val="28"/>
        </w:rPr>
        <w:br/>
      </w:r>
      <w:r w:rsidRPr="005D1F62">
        <w:rPr>
          <w:sz w:val="28"/>
          <w:szCs w:val="28"/>
        </w:rPr>
        <w:br/>
      </w:r>
      <w:r w:rsidRPr="005D1F62">
        <w:rPr>
          <w:sz w:val="28"/>
          <w:szCs w:val="28"/>
        </w:rPr>
        <w:lastRenderedPageBreak/>
        <w:t xml:space="preserve">Школьному делу отец Иоанн отдавался всецело, как и пастырскому, считая школу преддверием Церкви, а заботу о школе - важнейшим делом Святой Церкви. У отца Иоанна не было </w:t>
      </w:r>
      <w:proofErr w:type="gramStart"/>
      <w:r w:rsidRPr="005D1F62">
        <w:rPr>
          <w:sz w:val="28"/>
          <w:szCs w:val="28"/>
        </w:rPr>
        <w:t>неспособных</w:t>
      </w:r>
      <w:proofErr w:type="gramEnd"/>
      <w:r w:rsidRPr="005D1F62">
        <w:rPr>
          <w:sz w:val="28"/>
          <w:szCs w:val="28"/>
        </w:rPr>
        <w:t>, его беседы запоминались навсегда и почти одинаково сильными и слабыми. Все внимание отц</w:t>
      </w:r>
      <w:proofErr w:type="gramStart"/>
      <w:r w:rsidRPr="005D1F62">
        <w:rPr>
          <w:sz w:val="28"/>
          <w:szCs w:val="28"/>
        </w:rPr>
        <w:t>а Иоа</w:t>
      </w:r>
      <w:proofErr w:type="gramEnd"/>
      <w:r w:rsidRPr="005D1F62">
        <w:rPr>
          <w:sz w:val="28"/>
          <w:szCs w:val="28"/>
        </w:rPr>
        <w:t xml:space="preserve">нна было направлено не столько на то, чтобы заставить запомнить, сколько на то, чтобы пленить в послушание христианским заветам души детей, наполнить их теми святыми образами, которыми была полна его душа. Будучи добрым и религиозным человеком, отец Иоанн обладал и особым даром преподавания, который имеют далеко не все педагоги. Он не ставил двоек, не "резал" на экзаменах, не задавал уроков, а вел в часы своих уроков беседы со своими питомцами о предметах веры. Спрашивал обыкновенно сначала тех, кто сам заявлял свое желание отвечать урок. А желающих отвечать урок обыкновенно было много. Протягивались нетерпеливые руки, и слышались умоляющие возгласы: "Батюшка, позвольте мне!" Иметь "три" по Закону </w:t>
      </w:r>
      <w:proofErr w:type="gramStart"/>
      <w:r w:rsidRPr="005D1F62">
        <w:rPr>
          <w:sz w:val="28"/>
          <w:szCs w:val="28"/>
        </w:rPr>
        <w:t>Божию</w:t>
      </w:r>
      <w:proofErr w:type="gramEnd"/>
      <w:r w:rsidRPr="005D1F62">
        <w:rPr>
          <w:sz w:val="28"/>
          <w:szCs w:val="28"/>
        </w:rPr>
        <w:t xml:space="preserve"> считалось среди его учеников величайшим позором. Он был добр, но огорчить его невыученным уроком было стыдно, поскольку ученики его искренне уважали и любили, а потому старались прилежно заниматься. </w:t>
      </w:r>
      <w:r w:rsidRPr="005D1F62">
        <w:rPr>
          <w:sz w:val="28"/>
          <w:szCs w:val="28"/>
        </w:rPr>
        <w:br/>
      </w:r>
      <w:r w:rsidRPr="005D1F62">
        <w:rPr>
          <w:sz w:val="28"/>
          <w:szCs w:val="28"/>
        </w:rPr>
        <w:br/>
        <w:t xml:space="preserve">Отец Иоанн никогда не прибегал ни к чрезмерной строгости, ни к нравственному принижению </w:t>
      </w:r>
      <w:proofErr w:type="gramStart"/>
      <w:r w:rsidRPr="005D1F62">
        <w:rPr>
          <w:sz w:val="28"/>
          <w:szCs w:val="28"/>
        </w:rPr>
        <w:t>неспособных</w:t>
      </w:r>
      <w:proofErr w:type="gramEnd"/>
      <w:r w:rsidRPr="005D1F62">
        <w:rPr>
          <w:sz w:val="28"/>
          <w:szCs w:val="28"/>
        </w:rPr>
        <w:t>. Уроки его были скорее удовольствием, отдыхом для учащихся, чем тяжелой обязанностью, трудом. Это была живая беседа, увлекательная речь, интересный, захватывающий внимание рассказ. И эти беседы пастыря-отца со своими детьми на всю жизнь глубоко запечатлевались в памяти учащихся. </w:t>
      </w:r>
      <w:r w:rsidRPr="005D1F62">
        <w:rPr>
          <w:sz w:val="28"/>
          <w:szCs w:val="28"/>
        </w:rPr>
        <w:br/>
      </w:r>
      <w:r w:rsidRPr="005D1F62">
        <w:rPr>
          <w:sz w:val="28"/>
          <w:szCs w:val="28"/>
        </w:rPr>
        <w:br/>
      </w:r>
      <w:proofErr w:type="spellStart"/>
      <w:r w:rsidRPr="005D1F62">
        <w:rPr>
          <w:sz w:val="28"/>
          <w:szCs w:val="28"/>
        </w:rPr>
        <w:t>Н.В.Суровецкий</w:t>
      </w:r>
      <w:proofErr w:type="spellEnd"/>
      <w:r w:rsidRPr="005D1F62">
        <w:rPr>
          <w:sz w:val="28"/>
          <w:szCs w:val="28"/>
        </w:rPr>
        <w:t>, один из учеников отц</w:t>
      </w:r>
      <w:proofErr w:type="gramStart"/>
      <w:r w:rsidRPr="005D1F62">
        <w:rPr>
          <w:sz w:val="28"/>
          <w:szCs w:val="28"/>
        </w:rPr>
        <w:t>а Иоа</w:t>
      </w:r>
      <w:proofErr w:type="gramEnd"/>
      <w:r w:rsidRPr="005D1F62">
        <w:rPr>
          <w:sz w:val="28"/>
          <w:szCs w:val="28"/>
        </w:rPr>
        <w:t>нна вспоминал: "Нужно было видеть, с каким воодушевлением, с какой удобопонятностью и ясностью отец Иоанн передавал нам свои познания христианского учения. Так и представляется глазам его доброе лицо с ясным, любящим взором, обращенным на нас. И во всю жизнь впечатление этого взгляда и этой любви не изгладится из нашей памяти". </w:t>
      </w:r>
      <w:r w:rsidRPr="005D1F62">
        <w:rPr>
          <w:sz w:val="28"/>
          <w:szCs w:val="28"/>
        </w:rPr>
        <w:br/>
      </w:r>
      <w:r w:rsidRPr="005D1F62">
        <w:rPr>
          <w:sz w:val="28"/>
          <w:szCs w:val="28"/>
        </w:rPr>
        <w:br/>
        <w:t>Нередко бывали случаи, когда отец Иоанн, заступившись за какого-нибудь ленивого ученика, кандидата к исключению из гимназии, сам принимался за его исправление. Проходило несколько лет, и из ребенка, не подававшего, казалось, никаких надежд, вырастал полезный член общества. Особенное значение отец Иоанн придавал чтению житий святых и всегда приносил на уроки отдельные жития, которые раздавал учащимся для чтения на дому. </w:t>
      </w:r>
      <w:r w:rsidRPr="005D1F62">
        <w:rPr>
          <w:sz w:val="28"/>
          <w:szCs w:val="28"/>
        </w:rPr>
        <w:br/>
      </w:r>
      <w:r w:rsidRPr="005D1F62">
        <w:rPr>
          <w:sz w:val="28"/>
          <w:szCs w:val="28"/>
        </w:rPr>
        <w:br/>
        <w:t>Ученики отц</w:t>
      </w:r>
      <w:proofErr w:type="gramStart"/>
      <w:r w:rsidRPr="005D1F62">
        <w:rPr>
          <w:sz w:val="28"/>
          <w:szCs w:val="28"/>
        </w:rPr>
        <w:t>а Иоа</w:t>
      </w:r>
      <w:proofErr w:type="gramEnd"/>
      <w:r w:rsidRPr="005D1F62">
        <w:rPr>
          <w:sz w:val="28"/>
          <w:szCs w:val="28"/>
        </w:rPr>
        <w:t xml:space="preserve">нна учились у него и вне уроков. Они любили его службу. Многие из них, идя утром в гимназию, заходили в собор, где батюшка после утрени молился за тех, кто к нему приезжал за советом и помощью, и бывали свидетелями того, как молитва их учителя не только духовно поднимала этих </w:t>
      </w:r>
      <w:r w:rsidRPr="005D1F62">
        <w:rPr>
          <w:sz w:val="28"/>
          <w:szCs w:val="28"/>
        </w:rPr>
        <w:lastRenderedPageBreak/>
        <w:t>людей, но и врачевала их физические страдания. Так созидалось нелегкое дело духовного просвещения, преображения человеческой личности. </w:t>
      </w:r>
      <w:r w:rsidRPr="005D1F62">
        <w:rPr>
          <w:sz w:val="28"/>
          <w:szCs w:val="28"/>
        </w:rPr>
        <w:br/>
      </w:r>
      <w:r w:rsidRPr="005D1F62">
        <w:rPr>
          <w:sz w:val="28"/>
          <w:szCs w:val="28"/>
        </w:rPr>
        <w:br/>
        <w:t xml:space="preserve">Отец Иоанн </w:t>
      </w:r>
      <w:proofErr w:type="spellStart"/>
      <w:r w:rsidRPr="005D1F62">
        <w:rPr>
          <w:sz w:val="28"/>
          <w:szCs w:val="28"/>
        </w:rPr>
        <w:t>Кронштадский</w:t>
      </w:r>
      <w:proofErr w:type="spellEnd"/>
      <w:r w:rsidRPr="005D1F62">
        <w:rPr>
          <w:sz w:val="28"/>
          <w:szCs w:val="28"/>
        </w:rPr>
        <w:t xml:space="preserve"> отмечал огромную воспитательную и педагогическую роль труда. В 1842 году его стараниями в Кронштадте был открыт "Дом трудолюбия" и при нем два начальных училища, лечебница, приют для бездомных, различные мастерские.</w:t>
      </w:r>
    </w:p>
    <w:p w:rsidR="005D1F62" w:rsidRPr="005D1F62" w:rsidRDefault="005D1F62" w:rsidP="005D1F62">
      <w:pPr>
        <w:spacing w:after="0" w:line="240" w:lineRule="auto"/>
        <w:ind w:firstLine="567"/>
        <w:rPr>
          <w:sz w:val="28"/>
          <w:szCs w:val="28"/>
        </w:rPr>
      </w:pPr>
      <w:proofErr w:type="gramStart"/>
      <w:r w:rsidRPr="005D1F62">
        <w:rPr>
          <w:sz w:val="28"/>
          <w:szCs w:val="28"/>
        </w:rPr>
        <w:t>В педагогических воззрениях отца Иоанна можно выделить пять наиважнейших факторов воспитания: </w:t>
      </w:r>
      <w:r w:rsidRPr="005D1F62">
        <w:rPr>
          <w:sz w:val="28"/>
          <w:szCs w:val="28"/>
        </w:rPr>
        <w:br/>
      </w:r>
      <w:r w:rsidRPr="005D1F62">
        <w:rPr>
          <w:sz w:val="28"/>
          <w:szCs w:val="28"/>
        </w:rPr>
        <w:br/>
        <w:t>1 - Личный пример учителя, ориентирующий и препровождающий к небесному Первоучителю - Господу нашему Иисусу Христу. </w:t>
      </w:r>
      <w:r w:rsidRPr="005D1F62">
        <w:rPr>
          <w:sz w:val="28"/>
          <w:szCs w:val="28"/>
        </w:rPr>
        <w:br/>
        <w:t>2 - Благодатная помощь от Бога по молитвам и участию в церковных Таинствах. </w:t>
      </w:r>
      <w:r w:rsidRPr="005D1F62">
        <w:rPr>
          <w:sz w:val="28"/>
          <w:szCs w:val="28"/>
        </w:rPr>
        <w:br/>
        <w:t xml:space="preserve">3 - </w:t>
      </w:r>
      <w:proofErr w:type="spellStart"/>
      <w:r w:rsidRPr="005D1F62">
        <w:rPr>
          <w:sz w:val="28"/>
          <w:szCs w:val="28"/>
        </w:rPr>
        <w:t>Духовническое</w:t>
      </w:r>
      <w:proofErr w:type="spellEnd"/>
      <w:r w:rsidRPr="005D1F62">
        <w:rPr>
          <w:sz w:val="28"/>
          <w:szCs w:val="28"/>
        </w:rPr>
        <w:t xml:space="preserve"> руководство воспитуемым. </w:t>
      </w:r>
      <w:r w:rsidRPr="005D1F62">
        <w:rPr>
          <w:sz w:val="28"/>
          <w:szCs w:val="28"/>
        </w:rPr>
        <w:br/>
      </w:r>
      <w:r w:rsidRPr="005D1F62">
        <w:rPr>
          <w:sz w:val="28"/>
          <w:szCs w:val="28"/>
        </w:rPr>
        <w:br/>
        <w:t>4 - Душеполезное обучение, прежде всего Закону Божьему, а также - общение, чтение, наставление о старших и более опытных. </w:t>
      </w:r>
      <w:r w:rsidRPr="005D1F62">
        <w:rPr>
          <w:sz w:val="28"/>
          <w:szCs w:val="28"/>
        </w:rPr>
        <w:br/>
      </w:r>
      <w:r w:rsidRPr="005D1F62">
        <w:rPr>
          <w:sz w:val="28"/>
          <w:szCs w:val="28"/>
        </w:rPr>
        <w:br/>
        <w:t>5 - Благотворная</w:t>
      </w:r>
      <w:proofErr w:type="gramEnd"/>
      <w:r w:rsidRPr="005D1F62">
        <w:rPr>
          <w:sz w:val="28"/>
          <w:szCs w:val="28"/>
        </w:rPr>
        <w:t xml:space="preserve"> христианская среда, которую представляет православная семья и церковная община.</w:t>
      </w:r>
    </w:p>
    <w:p w:rsidR="00933849" w:rsidRPr="005D1F62" w:rsidRDefault="00933849" w:rsidP="005D1F62">
      <w:pPr>
        <w:spacing w:after="0" w:line="240" w:lineRule="auto"/>
        <w:ind w:firstLine="567"/>
        <w:rPr>
          <w:sz w:val="28"/>
          <w:szCs w:val="28"/>
        </w:rPr>
      </w:pPr>
    </w:p>
    <w:sectPr w:rsidR="00933849" w:rsidRPr="005D1F62" w:rsidSect="005D1F6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F85"/>
    <w:rsid w:val="005D1F62"/>
    <w:rsid w:val="00827F85"/>
    <w:rsid w:val="0093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1F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D1F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D1F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5D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D1F62"/>
  </w:style>
  <w:style w:type="character" w:customStyle="1" w:styleId="20">
    <w:name w:val="Заголовок 2 Знак"/>
    <w:basedOn w:val="a0"/>
    <w:link w:val="2"/>
    <w:uiPriority w:val="9"/>
    <w:semiHidden/>
    <w:rsid w:val="005D1F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1F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D1F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D1F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5D1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D1F62"/>
  </w:style>
  <w:style w:type="character" w:customStyle="1" w:styleId="20">
    <w:name w:val="Заголовок 2 Знак"/>
    <w:basedOn w:val="a0"/>
    <w:link w:val="2"/>
    <w:uiPriority w:val="9"/>
    <w:semiHidden/>
    <w:rsid w:val="005D1F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8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1235</Words>
  <Characters>7041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2015-12-03T23:41:00Z</dcterms:created>
  <dcterms:modified xsi:type="dcterms:W3CDTF">2015-12-03T23:50:00Z</dcterms:modified>
</cp:coreProperties>
</file>